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DD6" w14:textId="64B67214" w:rsidR="00DE7EB3" w:rsidRPr="002B4007" w:rsidRDefault="00B830C2" w:rsidP="002B400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梨の新高台木苗木普及による萎縮病対策事業</w:t>
      </w:r>
    </w:p>
    <w:p w14:paraId="222D40FD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828B" wp14:editId="662ED7A0">
                <wp:simplePos x="0" y="0"/>
                <wp:positionH relativeFrom="column">
                  <wp:posOffset>130810</wp:posOffset>
                </wp:positionH>
                <wp:positionV relativeFrom="paragraph">
                  <wp:posOffset>44186</wp:posOffset>
                </wp:positionV>
                <wp:extent cx="5563870" cy="45085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4508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9BC9" id="正方形/長方形 1" o:spid="_x0000_s1026" style="position:absolute;left:0;text-align:left;margin-left:10.3pt;margin-top:3.5pt;width:438.1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" fillcolor="#0c0" strokecolor="#1f4d78 [1604]" strokeweight="1pt"/>
            </w:pict>
          </mc:Fallback>
        </mc:AlternateContent>
      </w:r>
    </w:p>
    <w:p w14:paraId="3D22E002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F9C1" wp14:editId="290438C8">
                <wp:simplePos x="0" y="0"/>
                <wp:positionH relativeFrom="margin">
                  <wp:posOffset>83820</wp:posOffset>
                </wp:positionH>
                <wp:positionV relativeFrom="paragraph">
                  <wp:posOffset>114671</wp:posOffset>
                </wp:positionV>
                <wp:extent cx="5650302" cy="319177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02" cy="319177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6B56" w14:textId="06DD10F9" w:rsidR="002B4007" w:rsidRPr="00DF3114" w:rsidRDefault="00A733C0" w:rsidP="00DF3114">
                            <w:pPr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33C0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DF311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24</w:t>
                            </w:r>
                            <w:r w:rsidR="00DF311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年度（令和6年度）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F9C1" id="正方形/長方形 2" o:spid="_x0000_s1026" style="position:absolute;left:0;text-align:left;margin-left:6.6pt;margin-top:9.05pt;width:444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" fillcolor="#0c0" strokecolor="#1f4d78 [1604]" strokeweight="1pt">
                <v:textbox>
                  <w:txbxContent>
                    <w:p w14:paraId="75666B56" w14:textId="06DD10F9" w:rsidR="002B4007" w:rsidRPr="00DF3114" w:rsidRDefault="00A733C0" w:rsidP="00DF3114">
                      <w:pPr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33C0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DF3114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24</w:t>
                      </w:r>
                      <w:r w:rsidR="00DF311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年度（令和6年度）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88C1B" w14:textId="77777777" w:rsidR="002B4007" w:rsidRDefault="002B4007"/>
    <w:p w14:paraId="4323F0C7" w14:textId="77777777" w:rsidR="002B4007" w:rsidRPr="002B4007" w:rsidRDefault="002B40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B4007" w14:paraId="137CC363" w14:textId="77777777" w:rsidTr="002B4007">
        <w:tc>
          <w:tcPr>
            <w:tcW w:w="2830" w:type="dxa"/>
          </w:tcPr>
          <w:p w14:paraId="54D8DDA1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事業主体の名称</w:t>
            </w:r>
          </w:p>
        </w:tc>
        <w:tc>
          <w:tcPr>
            <w:tcW w:w="6232" w:type="dxa"/>
          </w:tcPr>
          <w:p w14:paraId="1EBB5370" w14:textId="0ABBDE2C" w:rsidR="002B4007" w:rsidRPr="00877828" w:rsidRDefault="00B830C2" w:rsidP="002D560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JAとぴあ浜松梨部会</w:t>
            </w:r>
          </w:p>
        </w:tc>
      </w:tr>
      <w:tr w:rsidR="002B4007" w14:paraId="07E556B2" w14:textId="77777777" w:rsidTr="002B4007">
        <w:tc>
          <w:tcPr>
            <w:tcW w:w="2830" w:type="dxa"/>
          </w:tcPr>
          <w:p w14:paraId="3B26EA6C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年度・助成事業名</w:t>
            </w:r>
          </w:p>
        </w:tc>
        <w:tc>
          <w:tcPr>
            <w:tcW w:w="6232" w:type="dxa"/>
          </w:tcPr>
          <w:p w14:paraId="67DAF664" w14:textId="77777777" w:rsidR="0057640E" w:rsidRDefault="0057640E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農業新技術研究・導入促進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</w:p>
          <w:p w14:paraId="5EFC1603" w14:textId="484EE559" w:rsidR="002B4007" w:rsidRPr="00974ED9" w:rsidRDefault="0057640E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83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イ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B83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農業新技術開発普及事業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2B4007" w14:paraId="1028D216" w14:textId="77777777" w:rsidTr="002B4007">
        <w:tc>
          <w:tcPr>
            <w:tcW w:w="2830" w:type="dxa"/>
          </w:tcPr>
          <w:p w14:paraId="043BA9D5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事業費</w:t>
            </w: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（うち協会助成額）</w:t>
            </w:r>
          </w:p>
        </w:tc>
        <w:tc>
          <w:tcPr>
            <w:tcW w:w="6232" w:type="dxa"/>
          </w:tcPr>
          <w:p w14:paraId="7FEF0892" w14:textId="5D16AB31" w:rsidR="002B4007" w:rsidRPr="00974ED9" w:rsidRDefault="0057640E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40</w:t>
            </w:r>
            <w:r w:rsidR="00B83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8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</w:t>
            </w:r>
            <w:r w:rsidR="00B830C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536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円（</w:t>
            </w:r>
            <w:r w:rsidR="00B830C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="00B830C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42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</w:t>
            </w:r>
            <w:r w:rsidR="00B830C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000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2B4007" w14:paraId="5C7DE46E" w14:textId="77777777" w:rsidTr="00B00BC3">
        <w:tc>
          <w:tcPr>
            <w:tcW w:w="2830" w:type="dxa"/>
            <w:vAlign w:val="center"/>
          </w:tcPr>
          <w:p w14:paraId="09105203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</w:tcPr>
          <w:p w14:paraId="3F74327D" w14:textId="68C1F4BE" w:rsidR="0057640E" w:rsidRDefault="00B830C2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梨の萎縮病の多発により梨の樹が年々枯れこみ、生産量の低下を引き起こしている。この問題を解決するため、萎縮病の抵抗性のある新高台木苗木を導入して、その効果を確認する。</w:t>
            </w:r>
          </w:p>
          <w:p w14:paraId="0BC20F3B" w14:textId="77777777" w:rsidR="0057640E" w:rsidRDefault="0057640E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118CC" w14:textId="23C117EC" w:rsidR="00974ED9" w:rsidRDefault="00974ED9" w:rsidP="00974E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【事業の成果】</w:t>
            </w:r>
          </w:p>
          <w:p w14:paraId="747E9F6F" w14:textId="77777777" w:rsidR="00B830C2" w:rsidRDefault="00974ED9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B830C2">
              <w:rPr>
                <w:rFonts w:ascii="ＭＳ 明朝" w:eastAsia="ＭＳ 明朝" w:hAnsi="ＭＳ 明朝" w:hint="eastAsia"/>
                <w:sz w:val="24"/>
                <w:szCs w:val="24"/>
              </w:rPr>
              <w:t>新高台木苗木植付後の生育状況を確認し、一般苗木と差がないことが判明した。</w:t>
            </w:r>
          </w:p>
          <w:p w14:paraId="5AFE1ADF" w14:textId="3D7C22B0" w:rsidR="00B830C2" w:rsidRDefault="00B830C2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〇年2回、萎縮病に対する抵抗性の検証と生育状況の確認と検討を行い、結果を部会内に報告した。</w:t>
            </w:r>
          </w:p>
          <w:p w14:paraId="32CF79BC" w14:textId="2709D4EC" w:rsidR="00B23841" w:rsidRPr="00877828" w:rsidRDefault="00B830C2" w:rsidP="00810A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810A12">
              <w:rPr>
                <w:rFonts w:ascii="ＭＳ 明朝" w:eastAsia="ＭＳ 明朝" w:hAnsi="ＭＳ 明朝" w:hint="eastAsia"/>
                <w:sz w:val="24"/>
                <w:szCs w:val="24"/>
              </w:rPr>
              <w:t>部会役員で栽培歴検討会を行い、結果を部会に報告した。</w:t>
            </w:r>
          </w:p>
        </w:tc>
      </w:tr>
    </w:tbl>
    <w:p w14:paraId="64B14692" w14:textId="77777777" w:rsidR="002B4007" w:rsidRDefault="002B4007"/>
    <w:p w14:paraId="7FED3D7B" w14:textId="77777777" w:rsidR="002B4007" w:rsidRDefault="002B4007"/>
    <w:p w14:paraId="4B5C8DD8" w14:textId="77777777" w:rsidR="002B4007" w:rsidRDefault="002B4007"/>
    <w:sectPr w:rsidR="002B4007" w:rsidSect="002B4007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047B" w14:textId="77777777" w:rsidR="002B4007" w:rsidRDefault="002B4007" w:rsidP="002B4007">
      <w:r>
        <w:separator/>
      </w:r>
    </w:p>
  </w:endnote>
  <w:endnote w:type="continuationSeparator" w:id="0">
    <w:p w14:paraId="160008DB" w14:textId="77777777" w:rsidR="002B4007" w:rsidRDefault="002B4007" w:rsidP="002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811" w14:textId="77777777" w:rsidR="002B4007" w:rsidRDefault="002B4007" w:rsidP="002B4007">
      <w:r>
        <w:separator/>
      </w:r>
    </w:p>
  </w:footnote>
  <w:footnote w:type="continuationSeparator" w:id="0">
    <w:p w14:paraId="18C7EC7D" w14:textId="77777777" w:rsidR="002B4007" w:rsidRDefault="002B4007" w:rsidP="002B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A"/>
    <w:rsid w:val="00025805"/>
    <w:rsid w:val="001140E3"/>
    <w:rsid w:val="00240513"/>
    <w:rsid w:val="002B4007"/>
    <w:rsid w:val="002D560C"/>
    <w:rsid w:val="002E54E9"/>
    <w:rsid w:val="004D0F1A"/>
    <w:rsid w:val="0057640E"/>
    <w:rsid w:val="00613751"/>
    <w:rsid w:val="0068489E"/>
    <w:rsid w:val="00810A12"/>
    <w:rsid w:val="00877828"/>
    <w:rsid w:val="00896268"/>
    <w:rsid w:val="008A2F4B"/>
    <w:rsid w:val="008F5A16"/>
    <w:rsid w:val="00974ED9"/>
    <w:rsid w:val="00A0677A"/>
    <w:rsid w:val="00A733C0"/>
    <w:rsid w:val="00B00BC3"/>
    <w:rsid w:val="00B23841"/>
    <w:rsid w:val="00B30E35"/>
    <w:rsid w:val="00B830C2"/>
    <w:rsid w:val="00BC5C8B"/>
    <w:rsid w:val="00DD3CAA"/>
    <w:rsid w:val="00DE7EB3"/>
    <w:rsid w:val="00DF3114"/>
    <w:rsid w:val="00F669BA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74126"/>
  <w15:chartTrackingRefBased/>
  <w15:docId w15:val="{3C2E3EEF-4D33-4DC0-BB63-4AFA23E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07"/>
  </w:style>
  <w:style w:type="paragraph" w:styleId="a5">
    <w:name w:val="footer"/>
    <w:basedOn w:val="a"/>
    <w:link w:val="a6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07"/>
  </w:style>
  <w:style w:type="table" w:styleId="a7">
    <w:name w:val="Table Grid"/>
    <w:basedOn w:val="a1"/>
    <w:uiPriority w:val="39"/>
    <w:rsid w:val="002B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静岡県農業協同組合中央会</dc:creator>
  <cp:keywords/>
  <dc:description/>
  <cp:lastModifiedBy>川出 伸明</cp:lastModifiedBy>
  <cp:revision>2</cp:revision>
  <cp:lastPrinted>2022-10-27T01:43:00Z</cp:lastPrinted>
  <dcterms:created xsi:type="dcterms:W3CDTF">2025-10-02T05:56:00Z</dcterms:created>
  <dcterms:modified xsi:type="dcterms:W3CDTF">2025-10-02T05:56:00Z</dcterms:modified>
</cp:coreProperties>
</file>